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8D551F" w14:textId="77777777" w:rsidR="00E7680F" w:rsidRPr="00D439F9" w:rsidRDefault="00E7680F" w:rsidP="00E7680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439F9">
        <w:rPr>
          <w:rFonts w:ascii="Times New Roman" w:eastAsia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14:paraId="6507668B" w14:textId="77777777" w:rsidR="00E7680F" w:rsidRPr="00D439F9" w:rsidRDefault="00E7680F" w:rsidP="00E7680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439F9">
        <w:rPr>
          <w:rFonts w:ascii="Times New Roman" w:eastAsia="Times New Roman" w:hAnsi="Times New Roman" w:cs="Times New Roman"/>
          <w:sz w:val="28"/>
          <w:szCs w:val="28"/>
        </w:rPr>
        <w:t>Учреждение образования</w:t>
      </w:r>
    </w:p>
    <w:p w14:paraId="67F5CBFE" w14:textId="77777777" w:rsidR="00E7680F" w:rsidRPr="00D439F9" w:rsidRDefault="00E7680F" w:rsidP="00E7680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439F9">
        <w:rPr>
          <w:rFonts w:ascii="Times New Roman" w:eastAsia="Times New Roman" w:hAnsi="Times New Roman" w:cs="Times New Roman"/>
          <w:sz w:val="28"/>
          <w:szCs w:val="28"/>
        </w:rPr>
        <w:t>Белорусский государственный университет информатики и</w:t>
      </w:r>
    </w:p>
    <w:p w14:paraId="5B9FC5E2" w14:textId="77777777" w:rsidR="00E7680F" w:rsidRPr="00D439F9" w:rsidRDefault="00E7680F" w:rsidP="00E7680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439F9">
        <w:rPr>
          <w:rFonts w:ascii="Times New Roman" w:eastAsia="Times New Roman" w:hAnsi="Times New Roman" w:cs="Times New Roman"/>
          <w:sz w:val="28"/>
          <w:szCs w:val="28"/>
        </w:rPr>
        <w:t>Радиоэлектроники</w:t>
      </w:r>
    </w:p>
    <w:p w14:paraId="1B775D8C" w14:textId="77777777" w:rsidR="00E7680F" w:rsidRPr="00D439F9" w:rsidRDefault="00E7680F" w:rsidP="00E7680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D4C93A8" w14:textId="77777777" w:rsidR="00E7680F" w:rsidRPr="00D439F9" w:rsidRDefault="00E7680F" w:rsidP="00E7680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439F9">
        <w:rPr>
          <w:rFonts w:ascii="Times New Roman" w:eastAsia="Times New Roman" w:hAnsi="Times New Roman" w:cs="Times New Roman"/>
          <w:sz w:val="28"/>
          <w:szCs w:val="28"/>
        </w:rPr>
        <w:t>Факультет информационных технологий и управления</w:t>
      </w:r>
    </w:p>
    <w:p w14:paraId="0DC97F08" w14:textId="77777777" w:rsidR="00E7680F" w:rsidRPr="00D439F9" w:rsidRDefault="00E7680F" w:rsidP="00E7680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439F9">
        <w:rPr>
          <w:rFonts w:ascii="Times New Roman" w:eastAsia="Times New Roman" w:hAnsi="Times New Roman" w:cs="Times New Roman"/>
          <w:sz w:val="28"/>
          <w:szCs w:val="28"/>
        </w:rPr>
        <w:t>Кафедра интеллектуальных информационных технологий</w:t>
      </w:r>
    </w:p>
    <w:p w14:paraId="061B1812" w14:textId="77777777" w:rsidR="00E7680F" w:rsidRPr="00D439F9" w:rsidRDefault="00E7680F" w:rsidP="00E7680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8772CED" w14:textId="77777777" w:rsidR="00E7680F" w:rsidRPr="00D439F9" w:rsidRDefault="00E7680F" w:rsidP="00E7680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F035763" w14:textId="77777777" w:rsidR="00E7680F" w:rsidRPr="00D439F9" w:rsidRDefault="00E7680F" w:rsidP="00E7680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E3C6241" w14:textId="77777777" w:rsidR="00E7680F" w:rsidRPr="00D439F9" w:rsidRDefault="00E7680F" w:rsidP="00E7680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D924A08" w14:textId="77777777" w:rsidR="00E7680F" w:rsidRPr="00D439F9" w:rsidRDefault="00E7680F" w:rsidP="00E7680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02ED679" w14:textId="77777777" w:rsidR="00E7680F" w:rsidRPr="00D439F9" w:rsidRDefault="00E7680F" w:rsidP="00E7680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FE690F5" w14:textId="77777777" w:rsidR="00E7680F" w:rsidRPr="00D439F9" w:rsidRDefault="00E7680F" w:rsidP="00E7680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B53FF43" w14:textId="1029F8B9" w:rsidR="00E7680F" w:rsidRPr="00B53297" w:rsidRDefault="00E7680F" w:rsidP="00E7680F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439F9">
        <w:rPr>
          <w:rFonts w:ascii="Times New Roman" w:eastAsia="Times New Roman" w:hAnsi="Times New Roman" w:cs="Times New Roman"/>
          <w:sz w:val="28"/>
          <w:szCs w:val="28"/>
        </w:rPr>
        <w:t>Отчет по лабораторной работе №</w:t>
      </w:r>
      <w:r w:rsidR="00B53297" w:rsidRPr="00B53297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</w:p>
    <w:p w14:paraId="60749BB5" w14:textId="3C3A6DB8" w:rsidR="00E7680F" w:rsidRPr="00D439F9" w:rsidRDefault="00E7680F" w:rsidP="00E7680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439F9">
        <w:rPr>
          <w:rFonts w:ascii="Times New Roman" w:eastAsia="Times New Roman" w:hAnsi="Times New Roman" w:cs="Times New Roman"/>
          <w:sz w:val="28"/>
          <w:szCs w:val="28"/>
        </w:rPr>
        <w:t>по курсу “</w:t>
      </w:r>
      <w:r w:rsidR="003A204F" w:rsidRPr="00D439F9">
        <w:rPr>
          <w:rFonts w:ascii="Times New Roman" w:eastAsia="Times New Roman" w:hAnsi="Times New Roman" w:cs="Times New Roman"/>
          <w:sz w:val="28"/>
          <w:szCs w:val="28"/>
          <w:lang w:val="ru-RU"/>
        </w:rPr>
        <w:t>Средства и методы защиты информации в интеллектуальных системах</w:t>
      </w:r>
      <w:r w:rsidRPr="00D439F9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74865E05" w14:textId="3195F4F5" w:rsidR="00E7680F" w:rsidRPr="00DE58DB" w:rsidRDefault="00B53297" w:rsidP="00E7680F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E58D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14:paraId="61D1DBE7" w14:textId="77777777" w:rsidR="00E7680F" w:rsidRPr="00D439F9" w:rsidRDefault="00E7680F" w:rsidP="00E7680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AEE10F2" w14:textId="77777777" w:rsidR="00E7680F" w:rsidRPr="00D439F9" w:rsidRDefault="00E7680F" w:rsidP="00E7680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FDB5653" w14:textId="77777777" w:rsidR="00E7680F" w:rsidRPr="00D439F9" w:rsidRDefault="00E7680F" w:rsidP="00E7680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C8B88F8" w14:textId="77777777" w:rsidR="00E7680F" w:rsidRPr="00D439F9" w:rsidRDefault="00E7680F" w:rsidP="00E7680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0124B45" w14:textId="77777777" w:rsidR="00E7680F" w:rsidRPr="00D439F9" w:rsidRDefault="00E7680F" w:rsidP="00E7680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8DE39E2" w14:textId="77777777" w:rsidR="00E7680F" w:rsidRPr="00D439F9" w:rsidRDefault="00E7680F" w:rsidP="00E7680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05F6632" w14:textId="77777777" w:rsidR="00E7680F" w:rsidRPr="00D439F9" w:rsidRDefault="00E7680F" w:rsidP="00E7680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6E08480" w14:textId="77777777" w:rsidR="00E7680F" w:rsidRPr="00D439F9" w:rsidRDefault="00E7680F" w:rsidP="00E7680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E47F167" w14:textId="77777777" w:rsidR="00E7680F" w:rsidRPr="00D439F9" w:rsidRDefault="00E7680F" w:rsidP="00E7680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904BA29" w14:textId="77777777" w:rsidR="00E7680F" w:rsidRPr="00D439F9" w:rsidRDefault="00E7680F" w:rsidP="00E7680F">
      <w:pPr>
        <w:rPr>
          <w:rFonts w:ascii="Times New Roman" w:eastAsia="Times New Roman" w:hAnsi="Times New Roman" w:cs="Times New Roman"/>
          <w:sz w:val="28"/>
          <w:szCs w:val="28"/>
        </w:rPr>
      </w:pPr>
      <w:r w:rsidRPr="00D439F9">
        <w:rPr>
          <w:rFonts w:ascii="Times New Roman" w:eastAsia="Times New Roman" w:hAnsi="Times New Roman" w:cs="Times New Roman"/>
          <w:sz w:val="28"/>
          <w:szCs w:val="28"/>
        </w:rPr>
        <w:t>Выполнил:</w:t>
      </w:r>
    </w:p>
    <w:p w14:paraId="65668425" w14:textId="52F21604" w:rsidR="00E7680F" w:rsidRPr="00D439F9" w:rsidRDefault="00E7680F" w:rsidP="00E7680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439F9">
        <w:rPr>
          <w:rFonts w:ascii="Times New Roman" w:eastAsia="Times New Roman" w:hAnsi="Times New Roman" w:cs="Times New Roman"/>
          <w:sz w:val="28"/>
          <w:szCs w:val="28"/>
        </w:rPr>
        <w:t xml:space="preserve">Студент гр. </w:t>
      </w:r>
      <w:r w:rsidRPr="00D439F9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 w:rsidRPr="00D439F9">
        <w:rPr>
          <w:rFonts w:ascii="Times New Roman" w:eastAsia="Times New Roman" w:hAnsi="Times New Roman" w:cs="Times New Roman"/>
          <w:sz w:val="28"/>
          <w:szCs w:val="28"/>
        </w:rPr>
        <w:t>2170</w:t>
      </w:r>
      <w:r w:rsidRPr="00D439F9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 w:rsidRPr="00D439F9">
        <w:rPr>
          <w:rFonts w:ascii="Times New Roman" w:eastAsia="Times New Roman" w:hAnsi="Times New Roman" w:cs="Times New Roman"/>
          <w:sz w:val="28"/>
          <w:szCs w:val="28"/>
        </w:rPr>
        <w:tab/>
      </w:r>
      <w:r w:rsidRPr="00D439F9">
        <w:rPr>
          <w:rFonts w:ascii="Times New Roman" w:eastAsia="Times New Roman" w:hAnsi="Times New Roman" w:cs="Times New Roman"/>
          <w:sz w:val="28"/>
          <w:szCs w:val="28"/>
        </w:rPr>
        <w:tab/>
      </w:r>
      <w:r w:rsidRPr="00D439F9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Pr="00D439F9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Pr="00D439F9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Pr="00D439F9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Pr="00D439F9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Pr="00D439F9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proofErr w:type="spellStart"/>
      <w:r w:rsidR="00DE58DB">
        <w:rPr>
          <w:rFonts w:ascii="Times New Roman" w:eastAsia="Times New Roman" w:hAnsi="Times New Roman" w:cs="Times New Roman"/>
          <w:sz w:val="28"/>
          <w:szCs w:val="28"/>
          <w:lang w:val="ru-RU"/>
        </w:rPr>
        <w:t>Батук</w:t>
      </w:r>
      <w:proofErr w:type="spellEnd"/>
      <w:r w:rsidR="00DE58D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Д.С.</w:t>
      </w:r>
    </w:p>
    <w:p w14:paraId="28E863B2" w14:textId="77777777" w:rsidR="00E7680F" w:rsidRPr="00D439F9" w:rsidRDefault="00E7680F" w:rsidP="00E7680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439F9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Pr="00D439F9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Pr="00D439F9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Pr="00D439F9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Pr="00D439F9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Pr="00D439F9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Pr="00D439F9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Pr="00D439F9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Pr="00D439F9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Pr="00D439F9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Pr="00D439F9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</w:p>
    <w:p w14:paraId="76457ED9" w14:textId="77777777" w:rsidR="00E7680F" w:rsidRPr="00D439F9" w:rsidRDefault="00E7680F" w:rsidP="00E7680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3204D35" w14:textId="502AD9BD" w:rsidR="00E7680F" w:rsidRPr="00D439F9" w:rsidRDefault="00E7680F" w:rsidP="00E7680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439F9">
        <w:rPr>
          <w:rFonts w:ascii="Times New Roman" w:eastAsia="Times New Roman" w:hAnsi="Times New Roman" w:cs="Times New Roman"/>
          <w:sz w:val="28"/>
          <w:szCs w:val="28"/>
        </w:rPr>
        <w:t>Проверил:</w:t>
      </w:r>
      <w:r w:rsidRPr="00D439F9">
        <w:rPr>
          <w:rFonts w:ascii="Times New Roman" w:eastAsia="Times New Roman" w:hAnsi="Times New Roman" w:cs="Times New Roman"/>
          <w:sz w:val="28"/>
          <w:szCs w:val="28"/>
        </w:rPr>
        <w:tab/>
      </w:r>
      <w:r w:rsidRPr="00D439F9">
        <w:rPr>
          <w:rFonts w:ascii="Times New Roman" w:eastAsia="Times New Roman" w:hAnsi="Times New Roman" w:cs="Times New Roman"/>
          <w:sz w:val="28"/>
          <w:szCs w:val="28"/>
        </w:rPr>
        <w:tab/>
      </w:r>
      <w:r w:rsidRPr="00D439F9">
        <w:rPr>
          <w:rFonts w:ascii="Times New Roman" w:eastAsia="Times New Roman" w:hAnsi="Times New Roman" w:cs="Times New Roman"/>
          <w:sz w:val="28"/>
          <w:szCs w:val="28"/>
        </w:rPr>
        <w:tab/>
      </w:r>
      <w:r w:rsidRPr="00D439F9">
        <w:rPr>
          <w:rFonts w:ascii="Times New Roman" w:eastAsia="Times New Roman" w:hAnsi="Times New Roman" w:cs="Times New Roman"/>
          <w:sz w:val="28"/>
          <w:szCs w:val="28"/>
        </w:rPr>
        <w:tab/>
      </w:r>
      <w:r w:rsidRPr="00D439F9">
        <w:rPr>
          <w:rFonts w:ascii="Times New Roman" w:eastAsia="Times New Roman" w:hAnsi="Times New Roman" w:cs="Times New Roman"/>
          <w:sz w:val="28"/>
          <w:szCs w:val="28"/>
        </w:rPr>
        <w:tab/>
      </w:r>
      <w:r w:rsidRPr="00D439F9">
        <w:rPr>
          <w:rFonts w:ascii="Times New Roman" w:eastAsia="Times New Roman" w:hAnsi="Times New Roman" w:cs="Times New Roman"/>
          <w:sz w:val="28"/>
          <w:szCs w:val="28"/>
        </w:rPr>
        <w:tab/>
      </w:r>
      <w:r w:rsidRPr="00D439F9">
        <w:rPr>
          <w:rFonts w:ascii="Times New Roman" w:eastAsia="Times New Roman" w:hAnsi="Times New Roman" w:cs="Times New Roman"/>
          <w:sz w:val="28"/>
          <w:szCs w:val="28"/>
        </w:rPr>
        <w:tab/>
      </w:r>
      <w:r w:rsidRPr="00D439F9">
        <w:rPr>
          <w:rFonts w:ascii="Times New Roman" w:eastAsia="Times New Roman" w:hAnsi="Times New Roman" w:cs="Times New Roman"/>
          <w:sz w:val="28"/>
          <w:szCs w:val="28"/>
        </w:rPr>
        <w:tab/>
      </w:r>
      <w:r w:rsidRPr="00D439F9">
        <w:rPr>
          <w:rFonts w:ascii="Times New Roman" w:eastAsia="Times New Roman" w:hAnsi="Times New Roman" w:cs="Times New Roman"/>
          <w:sz w:val="28"/>
          <w:szCs w:val="28"/>
        </w:rPr>
        <w:tab/>
      </w:r>
      <w:r w:rsidR="00F317BC" w:rsidRPr="00D439F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 Сальников Д.А. </w:t>
      </w:r>
    </w:p>
    <w:p w14:paraId="693EC630" w14:textId="77777777" w:rsidR="00E7680F" w:rsidRPr="00D439F9" w:rsidRDefault="00E7680F" w:rsidP="00E7680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8461AC5" w14:textId="77777777" w:rsidR="00E7680F" w:rsidRPr="00D439F9" w:rsidRDefault="00E7680F" w:rsidP="00E7680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47DD0A8" w14:textId="77777777" w:rsidR="00E7680F" w:rsidRPr="00D439F9" w:rsidRDefault="00E7680F" w:rsidP="00E7680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9BA95C0" w14:textId="77777777" w:rsidR="00E7680F" w:rsidRPr="00D439F9" w:rsidRDefault="00E7680F" w:rsidP="00E7680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06E9530" w14:textId="77777777" w:rsidR="00E7680F" w:rsidRPr="00D439F9" w:rsidRDefault="00E7680F" w:rsidP="00E7680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60F9C9F" w14:textId="53B9F3EE" w:rsidR="00E7680F" w:rsidRPr="00D439F9" w:rsidRDefault="00E7680F" w:rsidP="00E7680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36DE28B" w14:textId="1FCFD45E" w:rsidR="000623F0" w:rsidRPr="00D439F9" w:rsidRDefault="00E7680F" w:rsidP="00E7680F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proofErr w:type="gramStart"/>
      <w:r w:rsidRPr="00D439F9">
        <w:rPr>
          <w:rFonts w:ascii="Times New Roman" w:eastAsia="Times New Roman" w:hAnsi="Times New Roman" w:cs="Times New Roman"/>
          <w:bCs/>
          <w:sz w:val="28"/>
          <w:szCs w:val="28"/>
        </w:rPr>
        <w:t>Минск</w:t>
      </w:r>
      <w:r w:rsidRPr="00D439F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Pr="00D439F9">
        <w:rPr>
          <w:rFonts w:ascii="Times New Roman" w:eastAsia="Times New Roman" w:hAnsi="Times New Roman" w:cs="Times New Roman"/>
          <w:bCs/>
          <w:sz w:val="28"/>
          <w:szCs w:val="28"/>
        </w:rPr>
        <w:t xml:space="preserve"> 202</w:t>
      </w:r>
      <w:r w:rsidRPr="00D439F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5</w:t>
      </w:r>
      <w:proofErr w:type="gramEnd"/>
    </w:p>
    <w:p w14:paraId="6C5617FD" w14:textId="1115EB83" w:rsidR="00D85D5D" w:rsidRPr="00510A48" w:rsidRDefault="00CA47FA" w:rsidP="00510A48">
      <w:pPr>
        <w:pStyle w:val="1"/>
        <w:spacing w:before="0" w:after="0" w:line="276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aps/>
          <w:sz w:val="28"/>
          <w:szCs w:val="28"/>
          <w:lang w:val="ru-RU"/>
        </w:rPr>
        <w:lastRenderedPageBreak/>
        <w:t xml:space="preserve">Лабораторная работа № </w:t>
      </w:r>
      <w:r w:rsidR="00B53297" w:rsidRPr="00B53297">
        <w:rPr>
          <w:rFonts w:ascii="Times New Roman" w:hAnsi="Times New Roman"/>
          <w:b w:val="0"/>
          <w:bCs w:val="0"/>
          <w:caps/>
          <w:sz w:val="28"/>
          <w:szCs w:val="28"/>
          <w:lang w:val="ru-RU"/>
        </w:rPr>
        <w:t>3</w:t>
      </w:r>
      <w:r w:rsidR="00510A48">
        <w:rPr>
          <w:rFonts w:ascii="Times New Roman" w:hAnsi="Times New Roman"/>
          <w:b w:val="0"/>
          <w:bCs w:val="0"/>
          <w:caps/>
          <w:sz w:val="28"/>
          <w:szCs w:val="28"/>
          <w:lang w:val="ru-RU"/>
        </w:rPr>
        <w:t xml:space="preserve"> </w:t>
      </w:r>
      <w:r w:rsidRPr="004E1387">
        <w:rPr>
          <w:rFonts w:ascii="Times New Roman" w:hAnsi="Times New Roman"/>
          <w:caps/>
          <w:sz w:val="28"/>
          <w:szCs w:val="28"/>
          <w:lang w:val="ru-RU"/>
        </w:rPr>
        <w:t>“</w:t>
      </w:r>
      <w:r w:rsidR="007918F5">
        <w:rPr>
          <w:caps/>
          <w:sz w:val="28"/>
          <w:szCs w:val="28"/>
        </w:rPr>
        <w:t>Режимы применения блочных шифров</w:t>
      </w:r>
      <w:r w:rsidRPr="004E1387">
        <w:rPr>
          <w:rFonts w:ascii="Times New Roman" w:hAnsi="Times New Roman"/>
          <w:caps/>
          <w:sz w:val="28"/>
          <w:szCs w:val="28"/>
          <w:lang w:val="ru-RU"/>
        </w:rPr>
        <w:t>”</w:t>
      </w:r>
    </w:p>
    <w:p w14:paraId="63A98F33" w14:textId="77777777" w:rsidR="008A27DA" w:rsidRPr="004E1387" w:rsidRDefault="008A27DA" w:rsidP="00D439F9">
      <w:pPr>
        <w:rPr>
          <w:rFonts w:ascii="Times New Roman" w:hAnsi="Times New Roman" w:cs="Times New Roman"/>
          <w:b/>
          <w:bCs/>
          <w:caps/>
          <w:sz w:val="10"/>
          <w:szCs w:val="10"/>
          <w:lang w:val="ru-RU"/>
        </w:rPr>
      </w:pPr>
    </w:p>
    <w:p w14:paraId="4D80AED9" w14:textId="77777777" w:rsidR="00011E23" w:rsidRPr="001F627D" w:rsidRDefault="008C38E0" w:rsidP="00011E23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1F627D">
        <w:rPr>
          <w:rFonts w:ascii="Times New Roman" w:hAnsi="Times New Roman" w:cs="Times New Roman"/>
          <w:b/>
          <w:bCs/>
          <w:sz w:val="28"/>
          <w:szCs w:val="28"/>
          <w:lang w:val="ru-RU"/>
        </w:rPr>
        <w:t>Цель:</w:t>
      </w:r>
    </w:p>
    <w:p w14:paraId="4C98E285" w14:textId="77777777" w:rsidR="001F627D" w:rsidRPr="001F627D" w:rsidRDefault="001F627D" w:rsidP="001F627D">
      <w:pPr>
        <w:shd w:val="clear" w:color="auto" w:fill="FFFFFF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1F627D">
        <w:rPr>
          <w:rFonts w:ascii="Times New Roman" w:hAnsi="Times New Roman" w:cs="Times New Roman"/>
          <w:bCs/>
          <w:sz w:val="28"/>
          <w:szCs w:val="28"/>
        </w:rPr>
        <w:t>1) Зашифровать предложенные изображения всеми возможными алгоритмами во всех возможных режимах. Результаты шифрования отразить в отчете в виде скриншотов.</w:t>
      </w:r>
    </w:p>
    <w:p w14:paraId="2036E228" w14:textId="77777777" w:rsidR="001F627D" w:rsidRPr="001F627D" w:rsidRDefault="001F627D" w:rsidP="001F627D">
      <w:pPr>
        <w:shd w:val="clear" w:color="auto" w:fill="FFFFFF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F627D">
        <w:rPr>
          <w:rFonts w:ascii="Times New Roman" w:hAnsi="Times New Roman" w:cs="Times New Roman"/>
          <w:bCs/>
          <w:sz w:val="28"/>
          <w:szCs w:val="28"/>
        </w:rPr>
        <w:t>2) Оценить полученные результаты и объяснить их причины.</w:t>
      </w:r>
    </w:p>
    <w:p w14:paraId="748EEA33" w14:textId="77777777" w:rsidR="001F627D" w:rsidRPr="001F627D" w:rsidRDefault="001F627D" w:rsidP="001F627D">
      <w:pPr>
        <w:shd w:val="clear" w:color="auto" w:fill="FFFFFF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F627D">
        <w:rPr>
          <w:rFonts w:ascii="Times New Roman" w:hAnsi="Times New Roman" w:cs="Times New Roman"/>
          <w:bCs/>
          <w:sz w:val="28"/>
          <w:szCs w:val="28"/>
        </w:rPr>
        <w:t>3) Дать рекомендации по применению алгоритмов шифрования и их режимов в зависимости от типов изображения, шифрования и особенностей применения.</w:t>
      </w:r>
    </w:p>
    <w:p w14:paraId="29BBA648" w14:textId="77777777" w:rsidR="001F627D" w:rsidRPr="001F627D" w:rsidRDefault="001F627D" w:rsidP="001F627D">
      <w:pPr>
        <w:shd w:val="clear" w:color="auto" w:fill="FFFFFF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F627D">
        <w:rPr>
          <w:rFonts w:ascii="Times New Roman" w:hAnsi="Times New Roman" w:cs="Times New Roman"/>
          <w:bCs/>
          <w:sz w:val="28"/>
          <w:szCs w:val="28"/>
        </w:rPr>
        <w:t>4) Дать ответ на вопрос: как влияет размер блока шифра на результат шифрования и почему?</w:t>
      </w:r>
    </w:p>
    <w:p w14:paraId="280911B1" w14:textId="77777777" w:rsidR="00773329" w:rsidRDefault="00773329" w:rsidP="001F627D">
      <w:pPr>
        <w:shd w:val="clear" w:color="auto" w:fill="FFFFFF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C15A3EC" w14:textId="2C58A48C" w:rsidR="001F627D" w:rsidRDefault="001F627D" w:rsidP="001F627D">
      <w:pPr>
        <w:shd w:val="clear" w:color="auto" w:fill="FFFFFF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6FCCDCB" wp14:editId="4C65AAEA">
            <wp:extent cx="5104765" cy="4091940"/>
            <wp:effectExtent l="0" t="0" r="63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381" cy="409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2A9D90" wp14:editId="202CCE22">
            <wp:extent cx="5554491" cy="4960620"/>
            <wp:effectExtent l="0" t="0" r="825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392" cy="4972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15EBB9E" wp14:editId="46E056E2">
            <wp:extent cx="5579110" cy="4442460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425" cy="444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FD455A" wp14:editId="280F9A0C">
            <wp:extent cx="5940425" cy="4434840"/>
            <wp:effectExtent l="0" t="0" r="317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1E65747" wp14:editId="0E581D8E">
            <wp:extent cx="5940425" cy="457962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8EB738" wp14:editId="4BAA50DE">
            <wp:extent cx="5940425" cy="38100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18D5699" wp14:editId="2CC07EEA">
            <wp:extent cx="5844540" cy="4670425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454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F251AF" wp14:editId="724E5343">
            <wp:extent cx="5940425" cy="440436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E7B3020" wp14:editId="61444BC5">
            <wp:extent cx="5940425" cy="451866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3E7B68" wp14:editId="05B6E7F3">
            <wp:extent cx="5940425" cy="455676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8E55335" wp14:editId="1A7F3605">
            <wp:extent cx="5940425" cy="4396740"/>
            <wp:effectExtent l="0" t="0" r="3175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49872A" wp14:editId="7A3D72B9">
            <wp:extent cx="5940425" cy="46482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82FFB07" wp14:editId="5D493F17">
            <wp:extent cx="5940425" cy="50292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B3BB4D" wp14:editId="0AEE594A">
            <wp:extent cx="5940425" cy="402336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E47E170" wp14:editId="7B85EFE3">
            <wp:extent cx="5940425" cy="4754880"/>
            <wp:effectExtent l="0" t="0" r="317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72F0B7" wp14:editId="553BE1BE">
            <wp:extent cx="5940425" cy="419862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9EB776E" wp14:editId="33634CE7">
            <wp:extent cx="5940425" cy="4183380"/>
            <wp:effectExtent l="0" t="0" r="3175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39DCA6" wp14:editId="27317A71">
            <wp:extent cx="5940425" cy="496062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488C8EB" wp14:editId="46C01B82">
            <wp:extent cx="5940425" cy="445770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0AC14F" wp14:editId="43D2D0F0">
            <wp:extent cx="5940425" cy="472440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AD08253" wp14:editId="42682E82">
            <wp:extent cx="5940425" cy="407670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DC6AF4" wp14:editId="4859BA47">
            <wp:extent cx="5940425" cy="480822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DB42652" wp14:editId="2C511D7B">
            <wp:extent cx="5940425" cy="491490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EF72CF" wp14:editId="15D5D37F">
            <wp:extent cx="5940425" cy="430530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9D75264" wp14:editId="1B172878">
            <wp:extent cx="5940425" cy="545592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5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31592" w14:textId="77777777" w:rsidR="001F627D" w:rsidRDefault="001F627D" w:rsidP="001F627D">
      <w:pPr>
        <w:shd w:val="clear" w:color="auto" w:fill="FFFFFF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A3B0FB5" w14:textId="77777777" w:rsidR="00DE58DB" w:rsidRPr="00DE58DB" w:rsidRDefault="00DE58DB" w:rsidP="00DE58DB">
      <w:pPr>
        <w:pStyle w:val="3"/>
        <w:shd w:val="clear" w:color="auto" w:fill="FFFFFF"/>
        <w:spacing w:before="480" w:after="240" w:line="450" w:lineRule="atLeast"/>
        <w:rPr>
          <w:rFonts w:ascii="Times New Roman" w:hAnsi="Times New Roman" w:cs="Times New Roman"/>
          <w:i/>
          <w:iCs/>
          <w:color w:val="0F1115"/>
          <w:sz w:val="36"/>
          <w:szCs w:val="36"/>
          <w:lang w:val="ru-RU"/>
        </w:rPr>
      </w:pPr>
      <w:r w:rsidRPr="00DE58DB">
        <w:rPr>
          <w:rFonts w:ascii="Times New Roman" w:hAnsi="Times New Roman" w:cs="Times New Roman"/>
          <w:i/>
          <w:iCs/>
          <w:color w:val="0F1115"/>
          <w:sz w:val="36"/>
          <w:szCs w:val="36"/>
          <w:lang w:val="ru-RU"/>
        </w:rPr>
        <w:lastRenderedPageBreak/>
        <w:t>2. Оценка результатов и анализ причин</w:t>
      </w:r>
    </w:p>
    <w:p w14:paraId="26D66E78" w14:textId="77777777" w:rsidR="00DE58DB" w:rsidRPr="00DE58DB" w:rsidRDefault="00DE58DB" w:rsidP="00DE58DB">
      <w:pPr>
        <w:pStyle w:val="3"/>
        <w:shd w:val="clear" w:color="auto" w:fill="FFFFFF"/>
        <w:spacing w:before="480" w:after="240" w:line="450" w:lineRule="atLeast"/>
        <w:rPr>
          <w:rFonts w:ascii="Times New Roman" w:hAnsi="Times New Roman" w:cs="Times New Roman"/>
          <w:b/>
          <w:bCs/>
          <w:color w:val="0F1115"/>
          <w:sz w:val="28"/>
          <w:szCs w:val="28"/>
          <w:lang w:val="ru-RU"/>
        </w:rPr>
      </w:pPr>
      <w:r w:rsidRPr="00DE58DB">
        <w:rPr>
          <w:rFonts w:ascii="Times New Roman" w:hAnsi="Times New Roman" w:cs="Times New Roman"/>
          <w:b/>
          <w:bCs/>
          <w:color w:val="0F1115"/>
          <w:sz w:val="28"/>
          <w:szCs w:val="28"/>
          <w:lang w:val="ru-RU"/>
        </w:rPr>
        <w:t xml:space="preserve">Режим ECB (Electronic </w:t>
      </w:r>
      <w:proofErr w:type="spellStart"/>
      <w:r w:rsidRPr="00DE58DB">
        <w:rPr>
          <w:rFonts w:ascii="Times New Roman" w:hAnsi="Times New Roman" w:cs="Times New Roman"/>
          <w:b/>
          <w:bCs/>
          <w:color w:val="0F1115"/>
          <w:sz w:val="28"/>
          <w:szCs w:val="28"/>
          <w:lang w:val="ru-RU"/>
        </w:rPr>
        <w:t>Codebook</w:t>
      </w:r>
      <w:proofErr w:type="spellEnd"/>
      <w:r w:rsidRPr="00DE58DB">
        <w:rPr>
          <w:rFonts w:ascii="Times New Roman" w:hAnsi="Times New Roman" w:cs="Times New Roman"/>
          <w:b/>
          <w:bCs/>
          <w:color w:val="0F1115"/>
          <w:sz w:val="28"/>
          <w:szCs w:val="28"/>
          <w:lang w:val="ru-RU"/>
        </w:rPr>
        <w:t>)</w:t>
      </w:r>
    </w:p>
    <w:p w14:paraId="0B58B1A9" w14:textId="77777777" w:rsidR="00DE58DB" w:rsidRPr="00DE58DB" w:rsidRDefault="00DE58DB" w:rsidP="00DE58DB">
      <w:pPr>
        <w:pStyle w:val="3"/>
        <w:numPr>
          <w:ilvl w:val="0"/>
          <w:numId w:val="21"/>
        </w:numPr>
        <w:shd w:val="clear" w:color="auto" w:fill="FFFFFF"/>
        <w:spacing w:before="480" w:after="240" w:line="450" w:lineRule="atLeast"/>
        <w:rPr>
          <w:rFonts w:ascii="Times New Roman" w:hAnsi="Times New Roman" w:cs="Times New Roman"/>
          <w:color w:val="0F1115"/>
          <w:sz w:val="28"/>
          <w:szCs w:val="28"/>
          <w:lang w:val="ru-RU"/>
        </w:rPr>
      </w:pPr>
      <w:r w:rsidRPr="00DE58DB">
        <w:rPr>
          <w:rFonts w:ascii="Times New Roman" w:hAnsi="Times New Roman" w:cs="Times New Roman"/>
          <w:color w:val="0F1115"/>
          <w:sz w:val="28"/>
          <w:szCs w:val="28"/>
          <w:lang w:val="ru-RU"/>
        </w:rPr>
        <w:t>Результат</w:t>
      </w:r>
      <w:proofErr w:type="gramStart"/>
      <w:r w:rsidRPr="00DE58DB">
        <w:rPr>
          <w:rFonts w:ascii="Times New Roman" w:hAnsi="Times New Roman" w:cs="Times New Roman"/>
          <w:color w:val="0F1115"/>
          <w:sz w:val="28"/>
          <w:szCs w:val="28"/>
          <w:lang w:val="ru-RU"/>
        </w:rPr>
        <w:t>: На</w:t>
      </w:r>
      <w:proofErr w:type="gramEnd"/>
      <w:r w:rsidRPr="00DE58DB">
        <w:rPr>
          <w:rFonts w:ascii="Times New Roman" w:hAnsi="Times New Roman" w:cs="Times New Roman"/>
          <w:color w:val="0F1115"/>
          <w:sz w:val="28"/>
          <w:szCs w:val="28"/>
          <w:lang w:val="ru-RU"/>
        </w:rPr>
        <w:t xml:space="preserve"> зашифрованном изображении отчётливо прослеживаются контуры и общая структура исходного файла. Однородные области и градиенты преобразуются в повторяющиеся узоры.</w:t>
      </w:r>
    </w:p>
    <w:p w14:paraId="10EFEFA4" w14:textId="0D2B93D8" w:rsidR="00DE58DB" w:rsidRPr="00DE58DB" w:rsidRDefault="00DE58DB" w:rsidP="00DE58DB">
      <w:pPr>
        <w:pStyle w:val="3"/>
        <w:numPr>
          <w:ilvl w:val="0"/>
          <w:numId w:val="21"/>
        </w:numPr>
        <w:shd w:val="clear" w:color="auto" w:fill="FFFFFF"/>
        <w:spacing w:before="480" w:after="240" w:line="450" w:lineRule="atLeast"/>
        <w:rPr>
          <w:rFonts w:ascii="Times New Roman" w:hAnsi="Times New Roman" w:cs="Times New Roman"/>
          <w:color w:val="0F1115"/>
          <w:sz w:val="28"/>
          <w:szCs w:val="28"/>
          <w:lang w:val="ru-RU"/>
        </w:rPr>
      </w:pPr>
      <w:r w:rsidRPr="00DE58DB">
        <w:rPr>
          <w:rFonts w:ascii="Times New Roman" w:hAnsi="Times New Roman" w:cs="Times New Roman"/>
          <w:color w:val="0F1115"/>
          <w:sz w:val="28"/>
          <w:szCs w:val="28"/>
          <w:lang w:val="ru-RU"/>
        </w:rPr>
        <w:t xml:space="preserve">Причина: Эта особенность является главным недостатком ECB. Одинаковые блоки данных шифруются в идентичные блоки </w:t>
      </w:r>
      <w:proofErr w:type="spellStart"/>
      <w:r w:rsidRPr="00DE58DB">
        <w:rPr>
          <w:rFonts w:ascii="Times New Roman" w:hAnsi="Times New Roman" w:cs="Times New Roman"/>
          <w:color w:val="0F1115"/>
          <w:sz w:val="28"/>
          <w:szCs w:val="28"/>
          <w:lang w:val="ru-RU"/>
        </w:rPr>
        <w:t>шифротекста</w:t>
      </w:r>
      <w:proofErr w:type="spellEnd"/>
      <w:r w:rsidRPr="00DE58DB">
        <w:rPr>
          <w:rFonts w:ascii="Times New Roman" w:hAnsi="Times New Roman" w:cs="Times New Roman"/>
          <w:color w:val="0F1115"/>
          <w:sz w:val="28"/>
          <w:szCs w:val="28"/>
          <w:lang w:val="ru-RU"/>
        </w:rPr>
        <w:t>. Поскольку в изображениях часто встречаются большие участки с одинаковыми пикселями (например, белый фон или сплошной цвет), эти области после шифрования сохраняют свою однородность, что делает исходную картинку узнаваемой. Таким образом, шифр не скрывает статистические свойства данных.</w:t>
      </w:r>
    </w:p>
    <w:p w14:paraId="5FC92704" w14:textId="77777777" w:rsidR="00DE58DB" w:rsidRPr="00DE58DB" w:rsidRDefault="00DE58DB" w:rsidP="00DE58DB">
      <w:pPr>
        <w:pStyle w:val="3"/>
        <w:shd w:val="clear" w:color="auto" w:fill="FFFFFF"/>
        <w:spacing w:before="480" w:after="240" w:line="450" w:lineRule="atLeast"/>
        <w:rPr>
          <w:rFonts w:ascii="Times New Roman" w:hAnsi="Times New Roman" w:cs="Times New Roman"/>
          <w:b/>
          <w:bCs/>
          <w:color w:val="0F1115"/>
          <w:sz w:val="28"/>
          <w:szCs w:val="28"/>
          <w:lang w:val="en-US"/>
        </w:rPr>
      </w:pPr>
      <w:r w:rsidRPr="00DE58DB">
        <w:rPr>
          <w:rFonts w:ascii="Times New Roman" w:hAnsi="Times New Roman" w:cs="Times New Roman"/>
          <w:b/>
          <w:bCs/>
          <w:color w:val="0F1115"/>
          <w:sz w:val="28"/>
          <w:szCs w:val="28"/>
          <w:lang w:val="ru-RU"/>
        </w:rPr>
        <w:t>Режим</w:t>
      </w:r>
      <w:r w:rsidRPr="00DE58DB">
        <w:rPr>
          <w:rFonts w:ascii="Times New Roman" w:hAnsi="Times New Roman" w:cs="Times New Roman"/>
          <w:b/>
          <w:bCs/>
          <w:color w:val="0F1115"/>
          <w:sz w:val="28"/>
          <w:szCs w:val="28"/>
          <w:lang w:val="en-US"/>
        </w:rPr>
        <w:t xml:space="preserve"> CBC (Cipher-Block Chaining)</w:t>
      </w:r>
    </w:p>
    <w:p w14:paraId="42EAA662" w14:textId="77777777" w:rsidR="00DE58DB" w:rsidRPr="00DE58DB" w:rsidRDefault="00DE58DB" w:rsidP="00DE58DB">
      <w:pPr>
        <w:pStyle w:val="3"/>
        <w:numPr>
          <w:ilvl w:val="0"/>
          <w:numId w:val="22"/>
        </w:numPr>
        <w:shd w:val="clear" w:color="auto" w:fill="FFFFFF"/>
        <w:spacing w:before="480" w:after="240" w:line="450" w:lineRule="atLeast"/>
        <w:rPr>
          <w:rFonts w:ascii="Times New Roman" w:hAnsi="Times New Roman" w:cs="Times New Roman"/>
          <w:color w:val="0F1115"/>
          <w:sz w:val="28"/>
          <w:szCs w:val="28"/>
          <w:lang w:val="ru-RU"/>
        </w:rPr>
      </w:pPr>
      <w:r w:rsidRPr="00DE58DB">
        <w:rPr>
          <w:rFonts w:ascii="Times New Roman" w:hAnsi="Times New Roman" w:cs="Times New Roman"/>
          <w:color w:val="0F1115"/>
          <w:sz w:val="28"/>
          <w:szCs w:val="28"/>
          <w:lang w:val="ru-RU"/>
        </w:rPr>
        <w:t>Результат: Зашифрованное изображение выглядит как абсолютно случайный шум. Никакие контуры, детали или узнаваемые элементы не просматриваются.</w:t>
      </w:r>
    </w:p>
    <w:p w14:paraId="2D91E0F4" w14:textId="3C30F77A" w:rsidR="00DE58DB" w:rsidRPr="00DE58DB" w:rsidRDefault="00DE58DB" w:rsidP="00DE58DB">
      <w:pPr>
        <w:pStyle w:val="3"/>
        <w:numPr>
          <w:ilvl w:val="0"/>
          <w:numId w:val="22"/>
        </w:numPr>
        <w:shd w:val="clear" w:color="auto" w:fill="FFFFFF"/>
        <w:spacing w:before="480" w:after="240" w:line="450" w:lineRule="atLeast"/>
        <w:rPr>
          <w:rFonts w:ascii="Times New Roman" w:hAnsi="Times New Roman" w:cs="Times New Roman"/>
          <w:color w:val="0F1115"/>
          <w:sz w:val="28"/>
          <w:szCs w:val="28"/>
          <w:lang w:val="ru-RU"/>
        </w:rPr>
      </w:pPr>
      <w:r w:rsidRPr="00DE58DB">
        <w:rPr>
          <w:rFonts w:ascii="Times New Roman" w:hAnsi="Times New Roman" w:cs="Times New Roman"/>
          <w:color w:val="0F1115"/>
          <w:sz w:val="28"/>
          <w:szCs w:val="28"/>
          <w:lang w:val="ru-RU"/>
        </w:rPr>
        <w:t xml:space="preserve">Причина: Каждый блок исходных данных перед шифрованием комбинируется с предыдущим зашифрованным блоком (операция XOR). Это обеспечивает уникальность </w:t>
      </w:r>
      <w:proofErr w:type="spellStart"/>
      <w:r w:rsidRPr="00DE58DB">
        <w:rPr>
          <w:rFonts w:ascii="Times New Roman" w:hAnsi="Times New Roman" w:cs="Times New Roman"/>
          <w:color w:val="0F1115"/>
          <w:sz w:val="28"/>
          <w:szCs w:val="28"/>
          <w:lang w:val="ru-RU"/>
        </w:rPr>
        <w:t>шифротекста</w:t>
      </w:r>
      <w:proofErr w:type="spellEnd"/>
      <w:r w:rsidRPr="00DE58DB">
        <w:rPr>
          <w:rFonts w:ascii="Times New Roman" w:hAnsi="Times New Roman" w:cs="Times New Roman"/>
          <w:color w:val="0F1115"/>
          <w:sz w:val="28"/>
          <w:szCs w:val="28"/>
          <w:lang w:val="ru-RU"/>
        </w:rPr>
        <w:t xml:space="preserve"> для каждого блока, даже если исходные блоки были идентичны. Эффект "сцепления" распространяет изменения по всему </w:t>
      </w:r>
      <w:proofErr w:type="spellStart"/>
      <w:r w:rsidRPr="00DE58DB">
        <w:rPr>
          <w:rFonts w:ascii="Times New Roman" w:hAnsi="Times New Roman" w:cs="Times New Roman"/>
          <w:color w:val="0F1115"/>
          <w:sz w:val="28"/>
          <w:szCs w:val="28"/>
          <w:lang w:val="ru-RU"/>
        </w:rPr>
        <w:t>шифротексту</w:t>
      </w:r>
      <w:proofErr w:type="spellEnd"/>
      <w:r w:rsidRPr="00DE58DB">
        <w:rPr>
          <w:rFonts w:ascii="Times New Roman" w:hAnsi="Times New Roman" w:cs="Times New Roman"/>
          <w:color w:val="0F1115"/>
          <w:sz w:val="28"/>
          <w:szCs w:val="28"/>
          <w:lang w:val="ru-RU"/>
        </w:rPr>
        <w:t>, полностью уничтожая любые видимые паттерны.</w:t>
      </w:r>
    </w:p>
    <w:p w14:paraId="506FC0F7" w14:textId="77777777" w:rsidR="00DE58DB" w:rsidRPr="00DE58DB" w:rsidRDefault="00DE58DB" w:rsidP="00DE58DB">
      <w:pPr>
        <w:pStyle w:val="3"/>
        <w:shd w:val="clear" w:color="auto" w:fill="FFFFFF"/>
        <w:spacing w:before="480" w:after="240" w:line="450" w:lineRule="atLeast"/>
        <w:rPr>
          <w:rFonts w:ascii="Times New Roman" w:hAnsi="Times New Roman" w:cs="Times New Roman"/>
          <w:b/>
          <w:bCs/>
          <w:color w:val="0F1115"/>
          <w:sz w:val="28"/>
          <w:szCs w:val="28"/>
          <w:lang w:val="ru-RU"/>
        </w:rPr>
      </w:pPr>
      <w:r w:rsidRPr="00DE58DB">
        <w:rPr>
          <w:rFonts w:ascii="Times New Roman" w:hAnsi="Times New Roman" w:cs="Times New Roman"/>
          <w:b/>
          <w:bCs/>
          <w:color w:val="0F1115"/>
          <w:sz w:val="28"/>
          <w:szCs w:val="28"/>
          <w:lang w:val="ru-RU"/>
        </w:rPr>
        <w:t>Режим CTR (Counter)</w:t>
      </w:r>
    </w:p>
    <w:p w14:paraId="6A4A92C7" w14:textId="77777777" w:rsidR="00DE58DB" w:rsidRPr="00DE58DB" w:rsidRDefault="00DE58DB" w:rsidP="00DE58DB">
      <w:pPr>
        <w:pStyle w:val="3"/>
        <w:numPr>
          <w:ilvl w:val="0"/>
          <w:numId w:val="23"/>
        </w:numPr>
        <w:shd w:val="clear" w:color="auto" w:fill="FFFFFF"/>
        <w:spacing w:before="480" w:after="240" w:line="450" w:lineRule="atLeast"/>
        <w:rPr>
          <w:rFonts w:ascii="Times New Roman" w:hAnsi="Times New Roman" w:cs="Times New Roman"/>
          <w:color w:val="0F1115"/>
          <w:sz w:val="28"/>
          <w:szCs w:val="28"/>
          <w:lang w:val="ru-RU"/>
        </w:rPr>
      </w:pPr>
      <w:r w:rsidRPr="00DE58DB">
        <w:rPr>
          <w:rFonts w:ascii="Times New Roman" w:hAnsi="Times New Roman" w:cs="Times New Roman"/>
          <w:color w:val="0F1115"/>
          <w:sz w:val="28"/>
          <w:szCs w:val="28"/>
          <w:lang w:val="ru-RU"/>
        </w:rPr>
        <w:lastRenderedPageBreak/>
        <w:t>Результат</w:t>
      </w:r>
      <w:proofErr w:type="gramStart"/>
      <w:r w:rsidRPr="00DE58DB">
        <w:rPr>
          <w:rFonts w:ascii="Times New Roman" w:hAnsi="Times New Roman" w:cs="Times New Roman"/>
          <w:color w:val="0F1115"/>
          <w:sz w:val="28"/>
          <w:szCs w:val="28"/>
          <w:lang w:val="ru-RU"/>
        </w:rPr>
        <w:t>: Как и</w:t>
      </w:r>
      <w:proofErr w:type="gramEnd"/>
      <w:r w:rsidRPr="00DE58DB">
        <w:rPr>
          <w:rFonts w:ascii="Times New Roman" w:hAnsi="Times New Roman" w:cs="Times New Roman"/>
          <w:color w:val="0F1115"/>
          <w:sz w:val="28"/>
          <w:szCs w:val="28"/>
          <w:lang w:val="ru-RU"/>
        </w:rPr>
        <w:t xml:space="preserve"> в случае с CBC, зашифрованное изображение представляет собой хаотичный набор пикселей без каких-либо видимых закономерностей.</w:t>
      </w:r>
    </w:p>
    <w:p w14:paraId="43117E40" w14:textId="70F32D0E" w:rsidR="00DE58DB" w:rsidRPr="00DE58DB" w:rsidRDefault="00DE58DB" w:rsidP="00DE58DB">
      <w:pPr>
        <w:pStyle w:val="3"/>
        <w:numPr>
          <w:ilvl w:val="0"/>
          <w:numId w:val="23"/>
        </w:numPr>
        <w:shd w:val="clear" w:color="auto" w:fill="FFFFFF"/>
        <w:spacing w:before="480" w:after="240" w:line="450" w:lineRule="atLeast"/>
        <w:rPr>
          <w:rFonts w:ascii="Times New Roman" w:hAnsi="Times New Roman" w:cs="Times New Roman"/>
          <w:color w:val="0F1115"/>
          <w:sz w:val="28"/>
          <w:szCs w:val="28"/>
          <w:lang w:val="ru-RU"/>
        </w:rPr>
      </w:pPr>
      <w:r w:rsidRPr="00DE58DB">
        <w:rPr>
          <w:rFonts w:ascii="Times New Roman" w:hAnsi="Times New Roman" w:cs="Times New Roman"/>
          <w:color w:val="0F1115"/>
          <w:sz w:val="28"/>
          <w:szCs w:val="28"/>
          <w:lang w:val="ru-RU"/>
        </w:rPr>
        <w:t>Причина: Данный режим работает как поточный шифр. Шифруется не сам блок данных, а уникальное значение счётчика. Затем результат XOR-операцией накладывается на исходный текст. Поскольку значение счётчика всегда уникально, одинаковые блоки исходных данных будут зашифрованы по-разному, что исключает появление паттернов.</w:t>
      </w:r>
    </w:p>
    <w:p w14:paraId="11254242" w14:textId="77777777" w:rsidR="00DE58DB" w:rsidRPr="00DE58DB" w:rsidRDefault="00DE58DB" w:rsidP="00DE58DB">
      <w:pPr>
        <w:pStyle w:val="3"/>
        <w:shd w:val="clear" w:color="auto" w:fill="FFFFFF"/>
        <w:spacing w:before="480" w:after="240" w:line="450" w:lineRule="atLeast"/>
        <w:rPr>
          <w:rFonts w:ascii="Times New Roman" w:hAnsi="Times New Roman" w:cs="Times New Roman"/>
          <w:b/>
          <w:bCs/>
          <w:color w:val="0F1115"/>
          <w:sz w:val="28"/>
          <w:szCs w:val="28"/>
          <w:lang w:val="ru-RU"/>
        </w:rPr>
      </w:pPr>
      <w:r w:rsidRPr="00DE58DB">
        <w:rPr>
          <w:rFonts w:ascii="Times New Roman" w:hAnsi="Times New Roman" w:cs="Times New Roman"/>
          <w:b/>
          <w:bCs/>
          <w:color w:val="0F1115"/>
          <w:sz w:val="28"/>
          <w:szCs w:val="28"/>
          <w:lang w:val="ru-RU"/>
        </w:rPr>
        <w:t>Сравнение алгоритмов AES и DES</w:t>
      </w:r>
    </w:p>
    <w:p w14:paraId="5D6B8BC2" w14:textId="77777777" w:rsidR="00DE58DB" w:rsidRPr="00DE58DB" w:rsidRDefault="00DE58DB" w:rsidP="00DE58DB">
      <w:pPr>
        <w:pStyle w:val="3"/>
        <w:numPr>
          <w:ilvl w:val="0"/>
          <w:numId w:val="24"/>
        </w:numPr>
        <w:shd w:val="clear" w:color="auto" w:fill="FFFFFF"/>
        <w:spacing w:before="480" w:after="240" w:line="450" w:lineRule="atLeast"/>
        <w:rPr>
          <w:rFonts w:ascii="Times New Roman" w:hAnsi="Times New Roman" w:cs="Times New Roman"/>
          <w:color w:val="0F1115"/>
          <w:sz w:val="28"/>
          <w:szCs w:val="28"/>
          <w:lang w:val="ru-RU"/>
        </w:rPr>
      </w:pPr>
      <w:r w:rsidRPr="00DE58DB">
        <w:rPr>
          <w:rFonts w:ascii="Times New Roman" w:hAnsi="Times New Roman" w:cs="Times New Roman"/>
          <w:color w:val="0F1115"/>
          <w:sz w:val="28"/>
          <w:szCs w:val="28"/>
          <w:lang w:val="ru-RU"/>
        </w:rPr>
        <w:t>Визуальная разница</w:t>
      </w:r>
      <w:proofErr w:type="gramStart"/>
      <w:r w:rsidRPr="00DE58DB">
        <w:rPr>
          <w:rFonts w:ascii="Times New Roman" w:hAnsi="Times New Roman" w:cs="Times New Roman"/>
          <w:color w:val="0F1115"/>
          <w:sz w:val="28"/>
          <w:szCs w:val="28"/>
          <w:lang w:val="ru-RU"/>
        </w:rPr>
        <w:t>: В рамках</w:t>
      </w:r>
      <w:proofErr w:type="gramEnd"/>
      <w:r w:rsidRPr="00DE58DB">
        <w:rPr>
          <w:rFonts w:ascii="Times New Roman" w:hAnsi="Times New Roman" w:cs="Times New Roman"/>
          <w:color w:val="0F1115"/>
          <w:sz w:val="28"/>
          <w:szCs w:val="28"/>
          <w:lang w:val="ru-RU"/>
        </w:rPr>
        <w:t xml:space="preserve"> надёжных режимов (CBC или CTR) визуально различить AES и DES невозможно. Оба алгоритма преобразуют изображение в случайный </w:t>
      </w:r>
      <w:proofErr w:type="gramStart"/>
      <w:r w:rsidRPr="00DE58DB">
        <w:rPr>
          <w:rFonts w:ascii="Times New Roman" w:hAnsi="Times New Roman" w:cs="Times New Roman"/>
          <w:color w:val="0F1115"/>
          <w:sz w:val="28"/>
          <w:szCs w:val="28"/>
          <w:lang w:val="ru-RU"/>
        </w:rPr>
        <w:t>шум .</w:t>
      </w:r>
      <w:proofErr w:type="gramEnd"/>
    </w:p>
    <w:p w14:paraId="2650F543" w14:textId="1ABDF2E3" w:rsidR="00DE58DB" w:rsidRPr="00DE58DB" w:rsidRDefault="00DE58DB" w:rsidP="00DE58DB">
      <w:pPr>
        <w:pStyle w:val="3"/>
        <w:numPr>
          <w:ilvl w:val="0"/>
          <w:numId w:val="24"/>
        </w:numPr>
        <w:shd w:val="clear" w:color="auto" w:fill="FFFFFF"/>
        <w:spacing w:before="480" w:after="240" w:line="450" w:lineRule="atLeast"/>
        <w:rPr>
          <w:rFonts w:ascii="Times New Roman" w:hAnsi="Times New Roman" w:cs="Times New Roman"/>
          <w:color w:val="0F1115"/>
          <w:sz w:val="28"/>
          <w:szCs w:val="28"/>
          <w:lang w:val="ru-RU"/>
        </w:rPr>
      </w:pPr>
      <w:r w:rsidRPr="00DE58DB">
        <w:rPr>
          <w:rFonts w:ascii="Times New Roman" w:hAnsi="Times New Roman" w:cs="Times New Roman"/>
          <w:color w:val="0F1115"/>
          <w:sz w:val="28"/>
          <w:szCs w:val="28"/>
          <w:lang w:val="ru-RU"/>
        </w:rPr>
        <w:t>Криптографическая стойкость: Основное отличие — в безопасности. DES с 56-битным ключом устарел и может быть взломан полным перебором на современном оборудовании. AES (ключи 128/192/256 бит) — это современный и надёжный стандарт, обеспечивающий высокий уровень криптостойкости.</w:t>
      </w:r>
    </w:p>
    <w:p w14:paraId="0ADDE376" w14:textId="77777777" w:rsidR="00DE58DB" w:rsidRPr="00DE58DB" w:rsidRDefault="00DE58DB" w:rsidP="00DE58DB">
      <w:pPr>
        <w:pStyle w:val="3"/>
        <w:shd w:val="clear" w:color="auto" w:fill="FFFFFF"/>
        <w:spacing w:before="480" w:after="240" w:line="450" w:lineRule="atLeast"/>
        <w:rPr>
          <w:rFonts w:ascii="Times New Roman" w:hAnsi="Times New Roman" w:cs="Times New Roman"/>
          <w:i/>
          <w:iCs/>
          <w:color w:val="0F1115"/>
          <w:sz w:val="36"/>
          <w:szCs w:val="36"/>
          <w:lang w:val="ru-RU"/>
        </w:rPr>
      </w:pPr>
      <w:r w:rsidRPr="00DE58DB">
        <w:rPr>
          <w:rFonts w:ascii="Times New Roman" w:hAnsi="Times New Roman" w:cs="Times New Roman"/>
          <w:i/>
          <w:iCs/>
          <w:color w:val="0F1115"/>
          <w:sz w:val="36"/>
          <w:szCs w:val="36"/>
          <w:lang w:val="ru-RU"/>
        </w:rPr>
        <w:t>3. Рекомендации</w:t>
      </w:r>
    </w:p>
    <w:p w14:paraId="7D6BE15B" w14:textId="77777777" w:rsidR="00DE58DB" w:rsidRPr="00DE58DB" w:rsidRDefault="00DE58DB" w:rsidP="00DE58DB">
      <w:pPr>
        <w:pStyle w:val="3"/>
        <w:shd w:val="clear" w:color="auto" w:fill="FFFFFF"/>
        <w:spacing w:before="480" w:after="240" w:line="450" w:lineRule="atLeast"/>
        <w:rPr>
          <w:rFonts w:ascii="Times New Roman" w:hAnsi="Times New Roman" w:cs="Times New Roman"/>
          <w:b/>
          <w:bCs/>
          <w:color w:val="0F1115"/>
          <w:sz w:val="28"/>
          <w:szCs w:val="28"/>
          <w:lang w:val="ru-RU"/>
        </w:rPr>
      </w:pPr>
      <w:r w:rsidRPr="00DE58DB">
        <w:rPr>
          <w:rFonts w:ascii="Times New Roman" w:hAnsi="Times New Roman" w:cs="Times New Roman"/>
          <w:b/>
          <w:bCs/>
          <w:color w:val="0F1115"/>
          <w:sz w:val="28"/>
          <w:szCs w:val="28"/>
          <w:lang w:val="ru-RU"/>
        </w:rPr>
        <w:t>Выбор алгоритма</w:t>
      </w:r>
    </w:p>
    <w:p w14:paraId="2EB168CE" w14:textId="77777777" w:rsidR="00DE58DB" w:rsidRPr="00DE58DB" w:rsidRDefault="00DE58DB" w:rsidP="00DE58DB">
      <w:pPr>
        <w:pStyle w:val="3"/>
        <w:numPr>
          <w:ilvl w:val="0"/>
          <w:numId w:val="25"/>
        </w:numPr>
        <w:shd w:val="clear" w:color="auto" w:fill="FFFFFF"/>
        <w:spacing w:before="480" w:after="240" w:line="450" w:lineRule="atLeast"/>
        <w:rPr>
          <w:rFonts w:ascii="Times New Roman" w:hAnsi="Times New Roman" w:cs="Times New Roman"/>
          <w:color w:val="0F1115"/>
          <w:sz w:val="28"/>
          <w:szCs w:val="28"/>
          <w:lang w:val="ru-RU"/>
        </w:rPr>
      </w:pPr>
      <w:r w:rsidRPr="00DE58DB">
        <w:rPr>
          <w:rFonts w:ascii="Times New Roman" w:hAnsi="Times New Roman" w:cs="Times New Roman"/>
          <w:color w:val="0F1115"/>
          <w:sz w:val="28"/>
          <w:szCs w:val="28"/>
          <w:lang w:val="ru-RU"/>
        </w:rPr>
        <w:t>AES: Безальтернативный выбор для любых новых систем и приложений. Полностью соответствует современным требованиям безопасности.</w:t>
      </w:r>
    </w:p>
    <w:p w14:paraId="2F859FE3" w14:textId="69CB7004" w:rsidR="00DE58DB" w:rsidRPr="00DE58DB" w:rsidRDefault="00DE58DB" w:rsidP="00DE58DB">
      <w:pPr>
        <w:pStyle w:val="3"/>
        <w:numPr>
          <w:ilvl w:val="0"/>
          <w:numId w:val="25"/>
        </w:numPr>
        <w:shd w:val="clear" w:color="auto" w:fill="FFFFFF"/>
        <w:spacing w:before="480" w:after="240" w:line="450" w:lineRule="atLeast"/>
        <w:rPr>
          <w:rFonts w:ascii="Times New Roman" w:hAnsi="Times New Roman" w:cs="Times New Roman"/>
          <w:color w:val="0F1115"/>
          <w:sz w:val="28"/>
          <w:szCs w:val="28"/>
          <w:lang w:val="ru-RU"/>
        </w:rPr>
      </w:pPr>
      <w:r w:rsidRPr="00DE58DB">
        <w:rPr>
          <w:rFonts w:ascii="Times New Roman" w:hAnsi="Times New Roman" w:cs="Times New Roman"/>
          <w:color w:val="0F1115"/>
          <w:sz w:val="28"/>
          <w:szCs w:val="28"/>
          <w:lang w:val="ru-RU"/>
        </w:rPr>
        <w:lastRenderedPageBreak/>
        <w:t>DES</w:t>
      </w:r>
      <w:proofErr w:type="gramStart"/>
      <w:r w:rsidRPr="00DE58DB">
        <w:rPr>
          <w:rFonts w:ascii="Times New Roman" w:hAnsi="Times New Roman" w:cs="Times New Roman"/>
          <w:color w:val="0F1115"/>
          <w:sz w:val="28"/>
          <w:szCs w:val="28"/>
          <w:lang w:val="ru-RU"/>
        </w:rPr>
        <w:t>: Не</w:t>
      </w:r>
      <w:proofErr w:type="gramEnd"/>
      <w:r w:rsidRPr="00DE58DB">
        <w:rPr>
          <w:rFonts w:ascii="Times New Roman" w:hAnsi="Times New Roman" w:cs="Times New Roman"/>
          <w:color w:val="0F1115"/>
          <w:sz w:val="28"/>
          <w:szCs w:val="28"/>
          <w:lang w:val="ru-RU"/>
        </w:rPr>
        <w:t xml:space="preserve"> рекомендуется для защиты новых данных. Его использование оправдано только для обеспечения совместимости со старыми, легаси-системами.</w:t>
      </w:r>
    </w:p>
    <w:p w14:paraId="345395EA" w14:textId="77777777" w:rsidR="00DE58DB" w:rsidRPr="00DE58DB" w:rsidRDefault="00DE58DB" w:rsidP="00DE58DB">
      <w:pPr>
        <w:pStyle w:val="3"/>
        <w:shd w:val="clear" w:color="auto" w:fill="FFFFFF"/>
        <w:spacing w:before="480" w:after="240" w:line="450" w:lineRule="atLeast"/>
        <w:rPr>
          <w:rFonts w:ascii="Times New Roman" w:hAnsi="Times New Roman" w:cs="Times New Roman"/>
          <w:b/>
          <w:bCs/>
          <w:color w:val="0F1115"/>
          <w:sz w:val="28"/>
          <w:szCs w:val="28"/>
          <w:lang w:val="ru-RU"/>
        </w:rPr>
      </w:pPr>
      <w:r w:rsidRPr="00DE58DB">
        <w:rPr>
          <w:rFonts w:ascii="Times New Roman" w:hAnsi="Times New Roman" w:cs="Times New Roman"/>
          <w:b/>
          <w:bCs/>
          <w:color w:val="0F1115"/>
          <w:sz w:val="28"/>
          <w:szCs w:val="28"/>
          <w:lang w:val="ru-RU"/>
        </w:rPr>
        <w:t>Выбор режима</w:t>
      </w:r>
    </w:p>
    <w:p w14:paraId="05AB12AB" w14:textId="77777777" w:rsidR="00DE58DB" w:rsidRPr="00DE58DB" w:rsidRDefault="00DE58DB" w:rsidP="00DE58DB">
      <w:pPr>
        <w:pStyle w:val="3"/>
        <w:numPr>
          <w:ilvl w:val="0"/>
          <w:numId w:val="26"/>
        </w:numPr>
        <w:shd w:val="clear" w:color="auto" w:fill="FFFFFF"/>
        <w:spacing w:before="480" w:after="240" w:line="450" w:lineRule="atLeast"/>
        <w:rPr>
          <w:rFonts w:ascii="Times New Roman" w:hAnsi="Times New Roman" w:cs="Times New Roman"/>
          <w:color w:val="0F1115"/>
          <w:sz w:val="28"/>
          <w:szCs w:val="28"/>
          <w:lang w:val="ru-RU"/>
        </w:rPr>
      </w:pPr>
      <w:r w:rsidRPr="00DE58DB">
        <w:rPr>
          <w:rFonts w:ascii="Times New Roman" w:hAnsi="Times New Roman" w:cs="Times New Roman"/>
          <w:color w:val="0F1115"/>
          <w:sz w:val="28"/>
          <w:szCs w:val="28"/>
          <w:lang w:val="ru-RU"/>
        </w:rPr>
        <w:t>ECB: Непригоден для шифрования данных с избыточностью (изображения, видео), так как раскрывает статистические свойства. Его применение крайне ограничено, например, для шифрования уже зашифрованных или случайных данных, которые по своей природе не содержат паттернов.</w:t>
      </w:r>
    </w:p>
    <w:p w14:paraId="0EF7E9BD" w14:textId="77777777" w:rsidR="00DE58DB" w:rsidRPr="00DE58DB" w:rsidRDefault="00DE58DB" w:rsidP="00DE58DB">
      <w:pPr>
        <w:pStyle w:val="3"/>
        <w:numPr>
          <w:ilvl w:val="0"/>
          <w:numId w:val="26"/>
        </w:numPr>
        <w:shd w:val="clear" w:color="auto" w:fill="FFFFFF"/>
        <w:spacing w:before="480" w:after="240" w:line="450" w:lineRule="atLeast"/>
        <w:rPr>
          <w:rFonts w:ascii="Times New Roman" w:hAnsi="Times New Roman" w:cs="Times New Roman"/>
          <w:color w:val="0F1115"/>
          <w:sz w:val="28"/>
          <w:szCs w:val="28"/>
          <w:lang w:val="ru-RU"/>
        </w:rPr>
      </w:pPr>
      <w:r w:rsidRPr="00DE58DB">
        <w:rPr>
          <w:rFonts w:ascii="Times New Roman" w:hAnsi="Times New Roman" w:cs="Times New Roman"/>
          <w:color w:val="0F1115"/>
          <w:sz w:val="28"/>
          <w:szCs w:val="28"/>
          <w:lang w:val="ru-RU"/>
        </w:rPr>
        <w:t>CBC: Хороший выбор для шифрования файлов и данных в потоковом режиме. Недостаток: Операции шифрования не могут быть распараллелены, поскольку каждый блок зависит от предыдущего. Требуется надёжный механизм передачи уникального вектора инициализации (IV).</w:t>
      </w:r>
    </w:p>
    <w:p w14:paraId="57CEB34D" w14:textId="77777777" w:rsidR="00DE58DB" w:rsidRPr="00DE58DB" w:rsidRDefault="00DE58DB" w:rsidP="00DE58DB">
      <w:pPr>
        <w:pStyle w:val="3"/>
        <w:numPr>
          <w:ilvl w:val="0"/>
          <w:numId w:val="26"/>
        </w:numPr>
        <w:shd w:val="clear" w:color="auto" w:fill="FFFFFF"/>
        <w:spacing w:before="480" w:after="240" w:line="450" w:lineRule="atLeast"/>
        <w:rPr>
          <w:rFonts w:ascii="Times New Roman" w:hAnsi="Times New Roman" w:cs="Times New Roman"/>
          <w:color w:val="0F1115"/>
          <w:sz w:val="28"/>
          <w:szCs w:val="28"/>
          <w:lang w:val="ru-RU"/>
        </w:rPr>
      </w:pPr>
      <w:r w:rsidRPr="00DE58DB">
        <w:rPr>
          <w:rFonts w:ascii="Times New Roman" w:hAnsi="Times New Roman" w:cs="Times New Roman"/>
          <w:color w:val="0F1115"/>
          <w:sz w:val="28"/>
          <w:szCs w:val="28"/>
          <w:lang w:val="ru-RU"/>
        </w:rPr>
        <w:t>CTR: Отличный выбор для большинства современных задач, включая потоковое шифрование и шифрование дисков. Ключевые преимущества:</w:t>
      </w:r>
    </w:p>
    <w:p w14:paraId="2FC1814B" w14:textId="77777777" w:rsidR="00DE58DB" w:rsidRPr="00DE58DB" w:rsidRDefault="00DE58DB" w:rsidP="00DE58DB">
      <w:pPr>
        <w:pStyle w:val="3"/>
        <w:numPr>
          <w:ilvl w:val="1"/>
          <w:numId w:val="26"/>
        </w:numPr>
        <w:shd w:val="clear" w:color="auto" w:fill="FFFFFF"/>
        <w:spacing w:before="480" w:after="240" w:line="450" w:lineRule="atLeast"/>
        <w:rPr>
          <w:rFonts w:ascii="Times New Roman" w:hAnsi="Times New Roman" w:cs="Times New Roman"/>
          <w:color w:val="0F1115"/>
          <w:sz w:val="28"/>
          <w:szCs w:val="28"/>
          <w:lang w:val="ru-RU"/>
        </w:rPr>
      </w:pPr>
      <w:r w:rsidRPr="00DE58DB">
        <w:rPr>
          <w:rFonts w:ascii="Times New Roman" w:hAnsi="Times New Roman" w:cs="Times New Roman"/>
          <w:color w:val="0F1115"/>
          <w:sz w:val="28"/>
          <w:szCs w:val="28"/>
          <w:lang w:val="ru-RU"/>
        </w:rPr>
        <w:t>Высокая производительность: Шифрование и расшифрование могут быть распараллелены, что значительно ускоряет работу на многоядерных процессорах.</w:t>
      </w:r>
    </w:p>
    <w:p w14:paraId="1C411163" w14:textId="57ED1F6E" w:rsidR="00DE58DB" w:rsidRPr="00DE58DB" w:rsidRDefault="00DE58DB" w:rsidP="00DE58DB">
      <w:pPr>
        <w:pStyle w:val="3"/>
        <w:numPr>
          <w:ilvl w:val="1"/>
          <w:numId w:val="26"/>
        </w:numPr>
        <w:shd w:val="clear" w:color="auto" w:fill="FFFFFF"/>
        <w:spacing w:before="480" w:after="240" w:line="450" w:lineRule="atLeast"/>
        <w:rPr>
          <w:rFonts w:ascii="Times New Roman" w:hAnsi="Times New Roman" w:cs="Times New Roman"/>
          <w:color w:val="0F1115"/>
          <w:sz w:val="28"/>
          <w:szCs w:val="28"/>
          <w:lang w:val="ru-RU"/>
        </w:rPr>
      </w:pPr>
      <w:r w:rsidRPr="00DE58DB">
        <w:rPr>
          <w:rFonts w:ascii="Times New Roman" w:hAnsi="Times New Roman" w:cs="Times New Roman"/>
          <w:color w:val="0F1115"/>
          <w:sz w:val="28"/>
          <w:szCs w:val="28"/>
          <w:lang w:val="ru-RU"/>
        </w:rPr>
        <w:t xml:space="preserve">Сопротивление ошибкам: Повреждение одного бита </w:t>
      </w:r>
      <w:proofErr w:type="spellStart"/>
      <w:r w:rsidRPr="00DE58DB">
        <w:rPr>
          <w:rFonts w:ascii="Times New Roman" w:hAnsi="Times New Roman" w:cs="Times New Roman"/>
          <w:color w:val="0F1115"/>
          <w:sz w:val="28"/>
          <w:szCs w:val="28"/>
          <w:lang w:val="ru-RU"/>
        </w:rPr>
        <w:t>шифротекста</w:t>
      </w:r>
      <w:proofErr w:type="spellEnd"/>
      <w:r w:rsidRPr="00DE58DB">
        <w:rPr>
          <w:rFonts w:ascii="Times New Roman" w:hAnsi="Times New Roman" w:cs="Times New Roman"/>
          <w:color w:val="0F1115"/>
          <w:sz w:val="28"/>
          <w:szCs w:val="28"/>
          <w:lang w:val="ru-RU"/>
        </w:rPr>
        <w:t xml:space="preserve"> приведёт к повреждению только одного бита исходного текста.</w:t>
      </w:r>
    </w:p>
    <w:p w14:paraId="04EA65C7" w14:textId="77777777" w:rsidR="00DE58DB" w:rsidRDefault="00DE58DB" w:rsidP="00DE58DB">
      <w:pPr>
        <w:pStyle w:val="3"/>
        <w:shd w:val="clear" w:color="auto" w:fill="FFFFFF"/>
        <w:spacing w:before="480" w:after="240" w:line="450" w:lineRule="atLeast"/>
        <w:rPr>
          <w:rFonts w:ascii="Times New Roman" w:hAnsi="Times New Roman" w:cs="Times New Roman"/>
          <w:b/>
          <w:bCs/>
          <w:i/>
          <w:iCs/>
          <w:color w:val="0F1115"/>
          <w:sz w:val="36"/>
          <w:szCs w:val="36"/>
          <w:lang w:val="ru-RU"/>
        </w:rPr>
      </w:pPr>
    </w:p>
    <w:p w14:paraId="0744CE7F" w14:textId="0B422DF9" w:rsidR="00DE58DB" w:rsidRPr="00DE58DB" w:rsidRDefault="00DE58DB" w:rsidP="00DE58DB">
      <w:pPr>
        <w:pStyle w:val="3"/>
        <w:shd w:val="clear" w:color="auto" w:fill="FFFFFF"/>
        <w:spacing w:before="480" w:after="240" w:line="450" w:lineRule="atLeast"/>
        <w:rPr>
          <w:rFonts w:ascii="Times New Roman" w:hAnsi="Times New Roman" w:cs="Times New Roman"/>
          <w:i/>
          <w:iCs/>
          <w:color w:val="0F1115"/>
          <w:sz w:val="36"/>
          <w:szCs w:val="36"/>
          <w:lang w:val="ru-RU"/>
        </w:rPr>
      </w:pPr>
      <w:r w:rsidRPr="00DE58DB">
        <w:rPr>
          <w:rFonts w:ascii="Times New Roman" w:hAnsi="Times New Roman" w:cs="Times New Roman"/>
          <w:i/>
          <w:iCs/>
          <w:color w:val="0F1115"/>
          <w:sz w:val="36"/>
          <w:szCs w:val="36"/>
          <w:lang w:val="ru-RU"/>
        </w:rPr>
        <w:lastRenderedPageBreak/>
        <w:t>Дополнительный вывод</w:t>
      </w:r>
    </w:p>
    <w:p w14:paraId="5F12FF7F" w14:textId="2F4F3F3D" w:rsidR="00DE58DB" w:rsidRPr="00DE58DB" w:rsidRDefault="00DE58DB" w:rsidP="00DE58DB">
      <w:pPr>
        <w:pStyle w:val="3"/>
        <w:shd w:val="clear" w:color="auto" w:fill="FFFFFF"/>
        <w:spacing w:before="480" w:after="240" w:line="450" w:lineRule="atLeast"/>
        <w:rPr>
          <w:rFonts w:ascii="Times New Roman" w:hAnsi="Times New Roman" w:cs="Times New Roman"/>
          <w:color w:val="0F1115"/>
          <w:sz w:val="28"/>
          <w:szCs w:val="28"/>
          <w:lang w:val="ru-RU"/>
        </w:rPr>
      </w:pPr>
      <w:r w:rsidRPr="00DE58DB">
        <w:rPr>
          <w:rFonts w:ascii="Times New Roman" w:hAnsi="Times New Roman" w:cs="Times New Roman"/>
          <w:color w:val="0F1115"/>
          <w:sz w:val="28"/>
          <w:szCs w:val="28"/>
          <w:lang w:val="ru-RU"/>
        </w:rPr>
        <w:t>Размер блока не решает фундаментальную проблему режима ECB. Паттерны будут заметны как при 64-битном, так и при 128-битном размере блока. Проблема заключается не в размере блока, а в самой концепции режима, лишённого рандомизации. Правильным решением является выбор режимов, использующих рандомизацию (CBC, CTR), которые полностью устраняют эту проблему.</w:t>
      </w:r>
    </w:p>
    <w:p w14:paraId="76E0A50B" w14:textId="77777777" w:rsidR="00DE58DB" w:rsidRPr="00DE58DB" w:rsidRDefault="00DE58DB" w:rsidP="00DE58DB">
      <w:pPr>
        <w:pStyle w:val="3"/>
        <w:shd w:val="clear" w:color="auto" w:fill="FFFFFF"/>
        <w:spacing w:before="480" w:after="240" w:line="450" w:lineRule="atLeast"/>
        <w:rPr>
          <w:rFonts w:ascii="Times New Roman" w:hAnsi="Times New Roman" w:cs="Times New Roman"/>
          <w:i/>
          <w:iCs/>
          <w:color w:val="0F1115"/>
          <w:sz w:val="36"/>
          <w:szCs w:val="36"/>
          <w:lang w:val="ru-RU"/>
        </w:rPr>
      </w:pPr>
      <w:r w:rsidRPr="00DE58DB">
        <w:rPr>
          <w:rFonts w:ascii="Times New Roman" w:hAnsi="Times New Roman" w:cs="Times New Roman"/>
          <w:i/>
          <w:iCs/>
          <w:color w:val="0F1115"/>
          <w:sz w:val="36"/>
          <w:szCs w:val="36"/>
          <w:lang w:val="ru-RU"/>
        </w:rPr>
        <w:t>Вывод</w:t>
      </w:r>
    </w:p>
    <w:p w14:paraId="23288525" w14:textId="77777777" w:rsidR="00DE58DB" w:rsidRPr="00DE58DB" w:rsidRDefault="00DE58DB" w:rsidP="00DE58DB">
      <w:pPr>
        <w:pStyle w:val="3"/>
        <w:shd w:val="clear" w:color="auto" w:fill="FFFFFF"/>
        <w:spacing w:before="480" w:after="240" w:line="450" w:lineRule="atLeast"/>
        <w:rPr>
          <w:rFonts w:ascii="Times New Roman" w:hAnsi="Times New Roman" w:cs="Times New Roman"/>
          <w:color w:val="0F1115"/>
          <w:sz w:val="28"/>
          <w:szCs w:val="28"/>
          <w:lang w:val="ru-RU"/>
        </w:rPr>
      </w:pPr>
      <w:r w:rsidRPr="00DE58DB">
        <w:rPr>
          <w:rFonts w:ascii="Times New Roman" w:hAnsi="Times New Roman" w:cs="Times New Roman"/>
          <w:color w:val="0F1115"/>
          <w:sz w:val="28"/>
          <w:szCs w:val="28"/>
          <w:lang w:val="ru-RU"/>
        </w:rPr>
        <w:t>В рамках проведённого эксперимента я зашифровал изображения с использованием различных алгоритмов и режимов, проанализировал результаты и сделал вывод об эффективности каждого из них, а также определил оптимальные сценарии их применения.</w:t>
      </w:r>
    </w:p>
    <w:p w14:paraId="553A629C" w14:textId="5752C983" w:rsidR="003B19A8" w:rsidRPr="002358E7" w:rsidRDefault="003B19A8" w:rsidP="00DE58DB">
      <w:pPr>
        <w:pStyle w:val="3"/>
        <w:shd w:val="clear" w:color="auto" w:fill="FFFFFF"/>
        <w:spacing w:before="480" w:after="240" w:line="450" w:lineRule="atLeast"/>
        <w:rPr>
          <w:rFonts w:ascii="Times New Roman" w:hAnsi="Times New Roman" w:cs="Times New Roman"/>
          <w:sz w:val="28"/>
          <w:szCs w:val="28"/>
          <w:lang w:val="ru-RU"/>
        </w:rPr>
      </w:pPr>
    </w:p>
    <w:sectPr w:rsidR="003B19A8" w:rsidRPr="002358E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E0789C"/>
    <w:multiLevelType w:val="multilevel"/>
    <w:tmpl w:val="7B1C6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13221DA"/>
    <w:multiLevelType w:val="multilevel"/>
    <w:tmpl w:val="DA9C3A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D62352A"/>
    <w:multiLevelType w:val="hybridMultilevel"/>
    <w:tmpl w:val="292AB2A4"/>
    <w:lvl w:ilvl="0" w:tplc="D5DA8830">
      <w:start w:val="1"/>
      <w:numFmt w:val="decimal"/>
      <w:lvlText w:val="%1."/>
      <w:lvlJc w:val="left"/>
      <w:pPr>
        <w:ind w:left="473" w:hanging="360"/>
      </w:pPr>
      <w:rPr>
        <w:rFonts w:ascii="Times New Roman" w:hAnsi="Times New Roman" w:cs="Times New Roman" w:hint="default"/>
        <w:b w:val="0"/>
        <w:bCs w:val="0"/>
        <w:color w:val="auto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11" w:hanging="360"/>
      </w:pPr>
    </w:lvl>
    <w:lvl w:ilvl="2" w:tplc="0419001B" w:tentative="1">
      <w:start w:val="1"/>
      <w:numFmt w:val="lowerRoman"/>
      <w:lvlText w:val="%3."/>
      <w:lvlJc w:val="right"/>
      <w:pPr>
        <w:ind w:left="2131" w:hanging="180"/>
      </w:pPr>
    </w:lvl>
    <w:lvl w:ilvl="3" w:tplc="0419000F" w:tentative="1">
      <w:start w:val="1"/>
      <w:numFmt w:val="decimal"/>
      <w:lvlText w:val="%4."/>
      <w:lvlJc w:val="left"/>
      <w:pPr>
        <w:ind w:left="2851" w:hanging="360"/>
      </w:pPr>
    </w:lvl>
    <w:lvl w:ilvl="4" w:tplc="04190019" w:tentative="1">
      <w:start w:val="1"/>
      <w:numFmt w:val="lowerLetter"/>
      <w:lvlText w:val="%5."/>
      <w:lvlJc w:val="left"/>
      <w:pPr>
        <w:ind w:left="3571" w:hanging="360"/>
      </w:pPr>
    </w:lvl>
    <w:lvl w:ilvl="5" w:tplc="0419001B" w:tentative="1">
      <w:start w:val="1"/>
      <w:numFmt w:val="lowerRoman"/>
      <w:lvlText w:val="%6."/>
      <w:lvlJc w:val="right"/>
      <w:pPr>
        <w:ind w:left="4291" w:hanging="180"/>
      </w:pPr>
    </w:lvl>
    <w:lvl w:ilvl="6" w:tplc="0419000F" w:tentative="1">
      <w:start w:val="1"/>
      <w:numFmt w:val="decimal"/>
      <w:lvlText w:val="%7."/>
      <w:lvlJc w:val="left"/>
      <w:pPr>
        <w:ind w:left="5011" w:hanging="360"/>
      </w:pPr>
    </w:lvl>
    <w:lvl w:ilvl="7" w:tplc="04190019" w:tentative="1">
      <w:start w:val="1"/>
      <w:numFmt w:val="lowerLetter"/>
      <w:lvlText w:val="%8."/>
      <w:lvlJc w:val="left"/>
      <w:pPr>
        <w:ind w:left="5731" w:hanging="360"/>
      </w:pPr>
    </w:lvl>
    <w:lvl w:ilvl="8" w:tplc="0419001B" w:tentative="1">
      <w:start w:val="1"/>
      <w:numFmt w:val="lowerRoman"/>
      <w:lvlText w:val="%9."/>
      <w:lvlJc w:val="right"/>
      <w:pPr>
        <w:ind w:left="6451" w:hanging="180"/>
      </w:pPr>
    </w:lvl>
  </w:abstractNum>
  <w:abstractNum w:abstractNumId="3" w15:restartNumberingAfterBreak="0">
    <w:nsid w:val="32DF4161"/>
    <w:multiLevelType w:val="multilevel"/>
    <w:tmpl w:val="BDB44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A1B4F6C"/>
    <w:multiLevelType w:val="hybridMultilevel"/>
    <w:tmpl w:val="CC28B174"/>
    <w:lvl w:ilvl="0" w:tplc="CB2270AA">
      <w:start w:val="1"/>
      <w:numFmt w:val="bullet"/>
      <w:lvlText w:val=""/>
      <w:lvlJc w:val="left"/>
      <w:pPr>
        <w:ind w:left="814" w:hanging="360"/>
      </w:pPr>
      <w:rPr>
        <w:rFonts w:ascii="Symbol" w:eastAsia="Times New Roman" w:hAnsi="Symbol" w:cs="Times New Roman" w:hint="default"/>
        <w:b/>
      </w:rPr>
    </w:lvl>
    <w:lvl w:ilvl="1" w:tplc="04190003" w:tentative="1">
      <w:start w:val="1"/>
      <w:numFmt w:val="bullet"/>
      <w:lvlText w:val="o"/>
      <w:lvlJc w:val="left"/>
      <w:pPr>
        <w:ind w:left="153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5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7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9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1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3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5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74" w:hanging="360"/>
      </w:pPr>
      <w:rPr>
        <w:rFonts w:ascii="Wingdings" w:hAnsi="Wingdings" w:hint="default"/>
      </w:rPr>
    </w:lvl>
  </w:abstractNum>
  <w:abstractNum w:abstractNumId="5" w15:restartNumberingAfterBreak="0">
    <w:nsid w:val="3A4A62FC"/>
    <w:multiLevelType w:val="multilevel"/>
    <w:tmpl w:val="3C805F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B294880"/>
    <w:multiLevelType w:val="multilevel"/>
    <w:tmpl w:val="3500B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B527CBB"/>
    <w:multiLevelType w:val="multilevel"/>
    <w:tmpl w:val="B928E6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8B578E5"/>
    <w:multiLevelType w:val="multilevel"/>
    <w:tmpl w:val="7C649E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B234455"/>
    <w:multiLevelType w:val="multilevel"/>
    <w:tmpl w:val="533488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C49555F"/>
    <w:multiLevelType w:val="multilevel"/>
    <w:tmpl w:val="C7C45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C87163D"/>
    <w:multiLevelType w:val="multilevel"/>
    <w:tmpl w:val="C48470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EE45900"/>
    <w:multiLevelType w:val="hybridMultilevel"/>
    <w:tmpl w:val="4BBA93D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73B2E5B"/>
    <w:multiLevelType w:val="multilevel"/>
    <w:tmpl w:val="0972B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1D62B4A"/>
    <w:multiLevelType w:val="multilevel"/>
    <w:tmpl w:val="ECF87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7FF5C65"/>
    <w:multiLevelType w:val="multilevel"/>
    <w:tmpl w:val="BF140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8B37A49"/>
    <w:multiLevelType w:val="multilevel"/>
    <w:tmpl w:val="21F875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94A77AC"/>
    <w:multiLevelType w:val="multilevel"/>
    <w:tmpl w:val="99B8B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BD755B4"/>
    <w:multiLevelType w:val="multilevel"/>
    <w:tmpl w:val="607E1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F7242BA"/>
    <w:multiLevelType w:val="multilevel"/>
    <w:tmpl w:val="31CCC4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0B362E7"/>
    <w:multiLevelType w:val="multilevel"/>
    <w:tmpl w:val="20CCA4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13B3C44"/>
    <w:multiLevelType w:val="multilevel"/>
    <w:tmpl w:val="6E4CD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93F3A6D"/>
    <w:multiLevelType w:val="multilevel"/>
    <w:tmpl w:val="5F549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A9B4E29"/>
    <w:multiLevelType w:val="multilevel"/>
    <w:tmpl w:val="70CA8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B1355C0"/>
    <w:multiLevelType w:val="multilevel"/>
    <w:tmpl w:val="BF9E8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03356072">
    <w:abstractNumId w:val="12"/>
  </w:num>
  <w:num w:numId="2" w16cid:durableId="797575359">
    <w:abstractNumId w:val="2"/>
  </w:num>
  <w:num w:numId="3" w16cid:durableId="771514896">
    <w:abstractNumId w:val="7"/>
  </w:num>
  <w:num w:numId="4" w16cid:durableId="1592933426">
    <w:abstractNumId w:val="4"/>
  </w:num>
  <w:num w:numId="5" w16cid:durableId="956720791">
    <w:abstractNumId w:val="11"/>
  </w:num>
  <w:num w:numId="6" w16cid:durableId="2020812833">
    <w:abstractNumId w:val="9"/>
  </w:num>
  <w:num w:numId="7" w16cid:durableId="884490493">
    <w:abstractNumId w:val="5"/>
  </w:num>
  <w:num w:numId="8" w16cid:durableId="383330610">
    <w:abstractNumId w:val="16"/>
  </w:num>
  <w:num w:numId="9" w16cid:durableId="853299507">
    <w:abstractNumId w:val="14"/>
  </w:num>
  <w:num w:numId="10" w16cid:durableId="1934509361">
    <w:abstractNumId w:val="13"/>
  </w:num>
  <w:num w:numId="11" w16cid:durableId="208305534">
    <w:abstractNumId w:val="23"/>
  </w:num>
  <w:num w:numId="12" w16cid:durableId="444078199">
    <w:abstractNumId w:val="8"/>
  </w:num>
  <w:num w:numId="13" w16cid:durableId="1301770188">
    <w:abstractNumId w:val="20"/>
  </w:num>
  <w:num w:numId="14" w16cid:durableId="1841194960">
    <w:abstractNumId w:val="18"/>
  </w:num>
  <w:num w:numId="15" w16cid:durableId="587734266">
    <w:abstractNumId w:val="21"/>
  </w:num>
  <w:num w:numId="16" w16cid:durableId="1001809649">
    <w:abstractNumId w:val="10"/>
  </w:num>
  <w:num w:numId="17" w16cid:durableId="1455320128">
    <w:abstractNumId w:val="24"/>
  </w:num>
  <w:num w:numId="18" w16cid:durableId="1902598004">
    <w:abstractNumId w:val="1"/>
  </w:num>
  <w:num w:numId="19" w16cid:durableId="90707466">
    <w:abstractNumId w:val="1"/>
    <w:lvlOverride w:ilvl="1">
      <w:startOverride w:val="1"/>
    </w:lvlOverride>
  </w:num>
  <w:num w:numId="20" w16cid:durableId="324626011">
    <w:abstractNumId w:val="17"/>
  </w:num>
  <w:num w:numId="21" w16cid:durableId="881289911">
    <w:abstractNumId w:val="15"/>
  </w:num>
  <w:num w:numId="22" w16cid:durableId="1671717296">
    <w:abstractNumId w:val="6"/>
  </w:num>
  <w:num w:numId="23" w16cid:durableId="1614749477">
    <w:abstractNumId w:val="22"/>
  </w:num>
  <w:num w:numId="24" w16cid:durableId="1428845036">
    <w:abstractNumId w:val="0"/>
  </w:num>
  <w:num w:numId="25" w16cid:durableId="2068336197">
    <w:abstractNumId w:val="3"/>
  </w:num>
  <w:num w:numId="26" w16cid:durableId="170610693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70CB"/>
    <w:rsid w:val="00011E23"/>
    <w:rsid w:val="00021DC1"/>
    <w:rsid w:val="000617C2"/>
    <w:rsid w:val="000623F0"/>
    <w:rsid w:val="00191D8B"/>
    <w:rsid w:val="001B1999"/>
    <w:rsid w:val="001D15B9"/>
    <w:rsid w:val="001F627D"/>
    <w:rsid w:val="002358E7"/>
    <w:rsid w:val="00245974"/>
    <w:rsid w:val="002D3108"/>
    <w:rsid w:val="0037380F"/>
    <w:rsid w:val="00390CD0"/>
    <w:rsid w:val="00391477"/>
    <w:rsid w:val="00396B3B"/>
    <w:rsid w:val="003A204F"/>
    <w:rsid w:val="003A2481"/>
    <w:rsid w:val="003B19A8"/>
    <w:rsid w:val="003D0096"/>
    <w:rsid w:val="003E11B4"/>
    <w:rsid w:val="00423F3B"/>
    <w:rsid w:val="00465DF2"/>
    <w:rsid w:val="004820AD"/>
    <w:rsid w:val="004E1387"/>
    <w:rsid w:val="004F4CED"/>
    <w:rsid w:val="00510A48"/>
    <w:rsid w:val="00512801"/>
    <w:rsid w:val="0055618D"/>
    <w:rsid w:val="005C25EA"/>
    <w:rsid w:val="005D43EB"/>
    <w:rsid w:val="0066753E"/>
    <w:rsid w:val="0073225C"/>
    <w:rsid w:val="00773329"/>
    <w:rsid w:val="007918F5"/>
    <w:rsid w:val="007D1C89"/>
    <w:rsid w:val="007D3590"/>
    <w:rsid w:val="008646D8"/>
    <w:rsid w:val="0087653A"/>
    <w:rsid w:val="00877688"/>
    <w:rsid w:val="008862FE"/>
    <w:rsid w:val="008A2233"/>
    <w:rsid w:val="008A27DA"/>
    <w:rsid w:val="008C38E0"/>
    <w:rsid w:val="008F1F3E"/>
    <w:rsid w:val="009770CB"/>
    <w:rsid w:val="00B53297"/>
    <w:rsid w:val="00BD7E7F"/>
    <w:rsid w:val="00C06596"/>
    <w:rsid w:val="00C10186"/>
    <w:rsid w:val="00CA47FA"/>
    <w:rsid w:val="00D439F9"/>
    <w:rsid w:val="00D85D5D"/>
    <w:rsid w:val="00D90A4F"/>
    <w:rsid w:val="00DA33B9"/>
    <w:rsid w:val="00DA4F8C"/>
    <w:rsid w:val="00DE58DB"/>
    <w:rsid w:val="00E3417D"/>
    <w:rsid w:val="00E52286"/>
    <w:rsid w:val="00E7680F"/>
    <w:rsid w:val="00EC64D7"/>
    <w:rsid w:val="00F055D1"/>
    <w:rsid w:val="00F317BC"/>
    <w:rsid w:val="00FA2B85"/>
    <w:rsid w:val="00FD57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9C089A"/>
  <w15:chartTrackingRefBased/>
  <w15:docId w15:val="{A68C33D8-9B36-480C-8A11-870A18FC9E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E7680F"/>
    <w:pPr>
      <w:spacing w:after="0" w:line="276" w:lineRule="auto"/>
    </w:pPr>
    <w:rPr>
      <w:rFonts w:ascii="Arial" w:eastAsia="Arial" w:hAnsi="Arial" w:cs="Arial"/>
      <w:lang w:val="ru" w:eastAsia="ru-RU"/>
    </w:rPr>
  </w:style>
  <w:style w:type="paragraph" w:styleId="1">
    <w:name w:val="heading 1"/>
    <w:basedOn w:val="a"/>
    <w:next w:val="a"/>
    <w:link w:val="10"/>
    <w:uiPriority w:val="9"/>
    <w:qFormat/>
    <w:rsid w:val="00510A48"/>
    <w:pPr>
      <w:keepNext/>
      <w:spacing w:before="240" w:after="60" w:line="240" w:lineRule="auto"/>
      <w:outlineLvl w:val="0"/>
    </w:pPr>
    <w:rPr>
      <w:rFonts w:ascii="Cambria" w:eastAsia="Times New Roman" w:hAnsi="Cambria" w:cs="Times New Roman"/>
      <w:b/>
      <w:bCs/>
      <w:kern w:val="32"/>
      <w:sz w:val="32"/>
      <w:szCs w:val="32"/>
      <w:lang w:val="x-none" w:eastAsia="x-none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E58D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3225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23F3B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11E23"/>
    <w:pPr>
      <w:ind w:left="720"/>
      <w:contextualSpacing/>
    </w:pPr>
  </w:style>
  <w:style w:type="character" w:styleId="a4">
    <w:name w:val="Strong"/>
    <w:basedOn w:val="a0"/>
    <w:uiPriority w:val="22"/>
    <w:qFormat/>
    <w:rsid w:val="002D3108"/>
    <w:rPr>
      <w:b/>
      <w:bCs/>
    </w:rPr>
  </w:style>
  <w:style w:type="paragraph" w:customStyle="1" w:styleId="ds-markdown-paragraph">
    <w:name w:val="ds-markdown-paragraph"/>
    <w:basedOn w:val="a"/>
    <w:rsid w:val="003A24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character" w:customStyle="1" w:styleId="10">
    <w:name w:val="Заголовок 1 Знак"/>
    <w:basedOn w:val="a0"/>
    <w:link w:val="1"/>
    <w:uiPriority w:val="9"/>
    <w:rsid w:val="00510A48"/>
    <w:rPr>
      <w:rFonts w:ascii="Cambria" w:eastAsia="Times New Roman" w:hAnsi="Cambria" w:cs="Times New Roman"/>
      <w:b/>
      <w:bCs/>
      <w:kern w:val="32"/>
      <w:sz w:val="32"/>
      <w:szCs w:val="32"/>
      <w:lang w:val="x-none" w:eastAsia="x-none"/>
    </w:rPr>
  </w:style>
  <w:style w:type="character" w:customStyle="1" w:styleId="40">
    <w:name w:val="Заголовок 4 Знак"/>
    <w:basedOn w:val="a0"/>
    <w:link w:val="4"/>
    <w:uiPriority w:val="9"/>
    <w:semiHidden/>
    <w:rsid w:val="00423F3B"/>
    <w:rPr>
      <w:rFonts w:asciiTheme="majorHAnsi" w:eastAsiaTheme="majorEastAsia" w:hAnsiTheme="majorHAnsi" w:cstheme="majorBidi"/>
      <w:i/>
      <w:iCs/>
      <w:color w:val="2F5496" w:themeColor="accent1" w:themeShade="BF"/>
      <w:lang w:val="ru" w:eastAsia="ru-RU"/>
    </w:rPr>
  </w:style>
  <w:style w:type="character" w:styleId="HTML">
    <w:name w:val="HTML Code"/>
    <w:basedOn w:val="a0"/>
    <w:uiPriority w:val="99"/>
    <w:semiHidden/>
    <w:unhideWhenUsed/>
    <w:rsid w:val="00423F3B"/>
    <w:rPr>
      <w:rFonts w:ascii="Courier New" w:eastAsia="Times New Roman" w:hAnsi="Courier New" w:cs="Courier New"/>
      <w:sz w:val="20"/>
      <w:szCs w:val="20"/>
    </w:rPr>
  </w:style>
  <w:style w:type="character" w:customStyle="1" w:styleId="30">
    <w:name w:val="Заголовок 3 Знак"/>
    <w:basedOn w:val="a0"/>
    <w:link w:val="3"/>
    <w:uiPriority w:val="9"/>
    <w:rsid w:val="0073225C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ru"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DE58DB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485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84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7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4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46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5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2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3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63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9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0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C57D70-5E85-4F65-8C4C-807A816A2C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19</Pages>
  <Words>743</Words>
  <Characters>4239</Characters>
  <Application>Microsoft Office Word</Application>
  <DocSecurity>0</DocSecurity>
  <Lines>35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Avarit</dc:creator>
  <cp:keywords/>
  <dc:description/>
  <cp:lastModifiedBy>Avarit Eterna</cp:lastModifiedBy>
  <cp:revision>2</cp:revision>
  <dcterms:created xsi:type="dcterms:W3CDTF">2025-09-17T13:20:00Z</dcterms:created>
  <dcterms:modified xsi:type="dcterms:W3CDTF">2025-09-17T13:20:00Z</dcterms:modified>
</cp:coreProperties>
</file>